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4F81BD" w:themeColor="accent1"/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1000" w:leftChars="-500" w:right="-892" w:rightChars="-446" w:firstLine="400" w:firstLineChars="200"/>
        <w:jc w:val="center"/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5925185" cy="1903730"/>
            <wp:effectExtent l="0" t="0" r="18415" b="1270"/>
            <wp:docPr id="1" name="Picture 1" descr="BANNER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BANNER copy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5185" cy="190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1000" w:leftChars="-500" w:right="-892" w:rightChars="-446" w:firstLine="400" w:firstLineChars="200"/>
        <w:jc w:val="center"/>
        <w:rPr>
          <w:lang w:val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1000" w:leftChars="-500" w:right="-892" w:rightChars="-446" w:firstLine="1000" w:firstLineChars="500"/>
        <w:jc w:val="left"/>
        <w:rPr>
          <w:rFonts w:hint="eastAsia" w:ascii="Malgun Gothic" w:hAnsi="Malgun Gothic" w:eastAsia="Malgun Gothic" w:cs="Malgun Gothic"/>
          <w:b/>
          <w:bCs/>
          <w:color w:val="FFFFFF"/>
          <w:u w:val="none"/>
          <w:lang w:val="en-US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</w:pPr>
      <w:r>
        <w:rPr>
          <w:rFonts w:hint="eastAsia" w:ascii="Malgun Gothic" w:hAnsi="Malgun Gothic" w:eastAsia="Malgun Gothic" w:cs="Malgun Gothic"/>
          <w:b/>
          <w:bCs/>
          <w:color w:val="FFFFFF"/>
          <w:u w:val="none"/>
          <w:lang w:val="en-US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  <w:t>KRISTU JYOTI HIGHER SECONDARY SCHOOL</w:t>
      </w:r>
    </w:p>
    <w:tbl>
      <w:tblPr>
        <w:tblStyle w:val="4"/>
        <w:tblpPr w:leftFromText="180" w:rightFromText="180" w:vertAnchor="text" w:horzAnchor="page" w:tblpX="1192" w:tblpY="36"/>
        <w:tblOverlap w:val="never"/>
        <w:tblW w:w="94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2280"/>
        <w:gridCol w:w="2281"/>
        <w:gridCol w:w="25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u w:val="single"/>
                <w:lang w:val="en-US"/>
              </w:rPr>
              <w:t>STAGES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STAGE 5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Ist Floor</w:t>
            </w: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LKG</w:t>
            </w: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Nadanpattu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STAGE 6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IIndFloor</w:t>
            </w: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UKG</w:t>
            </w: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Nadanpattu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u w:val="single"/>
                <w:lang w:val="en-US"/>
              </w:rPr>
              <w:t>GREEN ROOMS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u w:val="single"/>
                <w:lang w:val="en-US"/>
              </w:rPr>
              <w:t>GROUND  FLOOR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u w:val="single"/>
                <w:lang w:val="en-US"/>
              </w:rPr>
            </w:pPr>
            <w:r>
              <w:rPr>
                <w:b/>
                <w:bCs/>
                <w:lang w:val="en-US"/>
              </w:rPr>
              <w:t>ST. ANTONY</w:t>
            </w:r>
            <w:r>
              <w:rPr>
                <w:rFonts w:hint="default"/>
                <w:b/>
                <w:bCs/>
                <w:lang w:val="en-US"/>
              </w:rPr>
              <w:t>’S PUBLIC SCHOOL,ANAKKAL</w:t>
            </w:r>
            <w:r>
              <w:rPr>
                <w:rFonts w:hint="default"/>
                <w:b/>
                <w:bCs/>
                <w:lang w:val="en-US"/>
              </w:rPr>
              <w:tab/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VIII -A, 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u w:val="single"/>
                <w:lang w:val="en-US"/>
              </w:rPr>
              <w:t>SECOND  FLOOR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u w:val="single"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u w:val="single"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GOOD SHEPHARD PUBLIC SCHOOL,THENGANA</w:t>
            </w:r>
            <w:r>
              <w:rPr>
                <w:rFonts w:hint="default"/>
                <w:b/>
                <w:bCs/>
                <w:lang w:val="en-US"/>
              </w:rPr>
              <w:tab/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VI-B,VII-B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CHINMAYA VIDYALAYA,THAZHATHANGADY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VII-A,IX-C</w:t>
            </w:r>
          </w:p>
        </w:tc>
      </w:tr>
    </w:tbl>
    <w:p>
      <w:pPr>
        <w:ind w:left="0" w:leftChars="0" w:right="-892" w:rightChars="-446" w:firstLine="0" w:firstLineChars="0"/>
        <w:jc w:val="left"/>
        <w:rPr>
          <w:rFonts w:hint="default"/>
          <w:lang w:val="en-US"/>
        </w:rPr>
      </w:pPr>
    </w:p>
    <w:p>
      <w:pPr>
        <w:ind w:left="0" w:leftChars="0" w:right="-892" w:rightChars="-446" w:firstLine="0" w:firstLineChars="0"/>
        <w:jc w:val="left"/>
        <w:rPr>
          <w:rFonts w:hint="eastAsia" w:ascii="Malgun Gothic" w:hAnsi="Malgun Gothic" w:eastAsia="Malgun Gothic" w:cs="Malgun Gothic"/>
          <w:b/>
          <w:bCs/>
          <w:color w:val="FFFFFF"/>
          <w:lang w:val="en-US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</w:pPr>
      <w:r>
        <w:rPr>
          <w:rFonts w:hint="eastAsia" w:ascii="Malgun Gothic" w:hAnsi="Malgun Gothic" w:eastAsia="Malgun Gothic" w:cs="Malgun Gothic"/>
          <w:b/>
          <w:bCs/>
          <w:color w:val="FFFFFF"/>
          <w:lang w:val="en-US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  <w:t>KRISTU JYOTI VIDYA NIKETAN(ICSE)</w:t>
      </w:r>
    </w:p>
    <w:tbl>
      <w:tblPr>
        <w:tblStyle w:val="4"/>
        <w:tblpPr w:leftFromText="180" w:rightFromText="180" w:vertAnchor="text" w:horzAnchor="page" w:tblpX="1192" w:tblpY="36"/>
        <w:tblOverlap w:val="never"/>
        <w:tblW w:w="94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2280"/>
        <w:gridCol w:w="2281"/>
        <w:gridCol w:w="25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u w:val="single"/>
                <w:lang w:val="en-US"/>
              </w:rPr>
              <w:t>STAGES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STAGE 7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Ist Floor</w:t>
            </w: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LKG</w:t>
            </w: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u w:val="none"/>
                <w:lang w:val="en-US"/>
              </w:rPr>
              <w:t>Action Song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STAGE 8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IIndFloor</w:t>
            </w: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b/>
                <w:bCs/>
                <w:lang w:val="en-US"/>
              </w:rPr>
              <w:t>UKG</w:t>
            </w: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default"/>
                <w:b/>
                <w:bCs/>
                <w:u w:val="none"/>
                <w:lang w:val="en-US"/>
              </w:rPr>
              <w:t>Action Song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STAGE 9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BASEMENT FLOOR</w:t>
            </w: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LKG</w:t>
            </w: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rFonts w:hint="default"/>
                <w:b/>
                <w:bCs/>
                <w:u w:val="none"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Story Telling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STAGE 10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BASEMENT FLOOR</w:t>
            </w: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UKG</w:t>
            </w: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rFonts w:hint="default"/>
                <w:b/>
                <w:bCs/>
                <w:u w:val="none"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Story Telling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u w:val="single"/>
                <w:lang w:val="en-US"/>
              </w:rPr>
              <w:t>GREEN ROOMS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u w:val="single"/>
                <w:lang w:val="en-US"/>
              </w:rPr>
              <w:t>FIRST  FLOOR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u w:val="single"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CHAVARA KINDERGARTEN ,PALA</w:t>
            </w:r>
            <w:r>
              <w:rPr>
                <w:rFonts w:hint="default"/>
                <w:b/>
                <w:bCs/>
                <w:lang w:val="en-US"/>
              </w:rPr>
              <w:tab/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VI-A,VI-B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AKM PUBLIC SCHOOL &amp; JUNIOR COLLEGE,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MORKULANGARA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VII-A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GEORGIAN PUBLIC SCHOOL,EDATHUA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VIII-A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u w:val="single"/>
                <w:lang w:val="en-US"/>
              </w:rPr>
              <w:t>SECOND  FLOOR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u w:val="single"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u w:val="single"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CHRIST CENTRAL SCHOOL,MUTHOOR</w:t>
            </w:r>
            <w:r>
              <w:rPr>
                <w:rFonts w:hint="default"/>
                <w:b/>
                <w:bCs/>
                <w:lang w:val="en-US"/>
              </w:rPr>
              <w:tab/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V-A,V-B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BISHOP KURIALACHERRY PUBLIC SCHOOL,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CHAMPAKULAM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II-B</w:t>
            </w:r>
          </w:p>
        </w:tc>
      </w:tr>
    </w:tbl>
    <w:p>
      <w:pPr>
        <w:ind w:left="0" w:leftChars="0" w:right="-892" w:rightChars="-446" w:firstLine="0" w:firstLineChars="0"/>
        <w:jc w:val="left"/>
        <w:rPr>
          <w:rFonts w:hint="eastAsia" w:ascii="Malgun Gothic" w:hAnsi="Malgun Gothic" w:eastAsia="Malgun Gothic" w:cs="Malgun Gothic"/>
          <w:b/>
          <w:bCs/>
          <w:color w:val="FFFFFF"/>
          <w:lang w:val="en-US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</w:pPr>
    </w:p>
    <w:p>
      <w:pPr>
        <w:ind w:left="0" w:leftChars="0" w:right="-892" w:rightChars="-446" w:firstLine="0" w:firstLineChars="0"/>
        <w:jc w:val="left"/>
        <w:rPr>
          <w:rFonts w:hint="default"/>
          <w:lang w:val="en-US"/>
        </w:rPr>
      </w:pPr>
    </w:p>
    <w:p>
      <w:pPr>
        <w:ind w:left="0" w:leftChars="0" w:right="-892" w:rightChars="-446" w:firstLine="0" w:firstLineChars="0"/>
        <w:jc w:val="left"/>
        <w:rPr>
          <w:rFonts w:hint="default"/>
          <w:lang w:val="en-US"/>
        </w:rPr>
      </w:pPr>
    </w:p>
    <w:p>
      <w:pPr>
        <w:ind w:left="0" w:leftChars="0" w:right="-892" w:rightChars="-446" w:firstLine="0" w:firstLineChars="0"/>
        <w:jc w:val="left"/>
        <w:rPr>
          <w:rFonts w:hint="default"/>
          <w:lang w:val="en-US"/>
        </w:rPr>
      </w:pPr>
    </w:p>
    <w:p>
      <w:pPr>
        <w:ind w:left="0" w:leftChars="0" w:right="-892" w:rightChars="-446" w:firstLine="0" w:firstLineChars="0"/>
        <w:jc w:val="left"/>
        <w:rPr>
          <w:rFonts w:hint="eastAsia" w:ascii="Malgun Gothic" w:hAnsi="Malgun Gothic" w:eastAsia="Malgun Gothic" w:cs="Malgun Gothic"/>
          <w:b/>
          <w:bCs/>
          <w:color w:val="FFFFFF"/>
          <w:lang w:val="en-US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</w:pPr>
      <w:r>
        <w:rPr>
          <w:rFonts w:hint="eastAsia" w:ascii="Malgun Gothic" w:hAnsi="Malgun Gothic" w:eastAsia="Malgun Gothic" w:cs="Malgun Gothic"/>
          <w:b/>
          <w:bCs/>
          <w:color w:val="FFFFFF"/>
          <w:lang w:val="en-US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  <w:t>KRISTU JYOTI KINDERGARTEN AND PLAYSCHOOL</w:t>
      </w:r>
    </w:p>
    <w:tbl>
      <w:tblPr>
        <w:tblStyle w:val="4"/>
        <w:tblpPr w:leftFromText="180" w:rightFromText="180" w:vertAnchor="text" w:horzAnchor="page" w:tblpX="1192" w:tblpY="36"/>
        <w:tblOverlap w:val="never"/>
        <w:tblW w:w="94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2280"/>
        <w:gridCol w:w="2281"/>
        <w:gridCol w:w="25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u w:val="single"/>
                <w:lang w:val="en-US"/>
              </w:rPr>
              <w:t>GREEN ROOMS</w:t>
            </w:r>
          </w:p>
        </w:tc>
        <w:tc>
          <w:tcPr>
            <w:tcW w:w="2280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281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2563" w:type="dxa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u w:val="single"/>
                <w:lang w:val="en-US"/>
              </w:rPr>
              <w:t>GROUND  FLOOR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left"/>
              <w:rPr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u w:val="single"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S.H. PUBLIC SCHOOL,KOTTAYAM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UKG-G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S.H. PUBLIC SCHOOL,KILIMALA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UKG-B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THE RAJA INTERNATIONAL SCHOOL,KURICHY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LKG-B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ANJANEAYA SARASWATHY VIDYA MANDIRAM,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VAIPUR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LKG-D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FR. THOMAS PORUKARA CENTRAL SCHOOL,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CHAMPAKULAM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LKG-E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ARAVINDA VIDYAMANDIRAM,ANICADU</w:t>
            </w:r>
            <w:r>
              <w:rPr>
                <w:rFonts w:hint="default"/>
                <w:b/>
                <w:bCs/>
                <w:lang w:val="en-US"/>
              </w:rPr>
              <w:tab/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LKG-C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ST. SEBASTIAN PUBLIC SCHOOL,PEROOR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UKG-A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KINDERWORLD PRESCHOOL,MANJADY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LKG-A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u w:val="single"/>
                <w:lang w:val="en-US"/>
              </w:rPr>
              <w:t>FIRST  FLOOR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u w:val="single"/>
                <w:lang w:val="en-US"/>
              </w:rPr>
            </w:pP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u w:val="single"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ST. JOSEPH’S ENGLISH MEDIUM SCHOOL,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VILLOONNI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1-E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SACRED HEART CONVENT PUBLIC SCHOOL,</w:t>
            </w:r>
            <w:r>
              <w:rPr>
                <w:rFonts w:hint="default"/>
                <w:b/>
                <w:bCs/>
                <w:lang w:val="en-US"/>
              </w:rPr>
              <w:tab/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KOTTYAM</w:t>
            </w:r>
            <w:r>
              <w:rPr>
                <w:rFonts w:hint="default"/>
                <w:b/>
                <w:bCs/>
                <w:lang w:val="en-US"/>
              </w:rPr>
              <w:tab/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1-D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KURIAKOSE ELIAS ENGLISH MEDIUM SCHOOL,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MANNANAM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1-C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DON BOSCO CENTRAL SCHOOL,PUTHUPALLY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1-B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560" w:type="dxa"/>
            <w:gridSpan w:val="2"/>
            <w:shd w:val="clear" w:color="auto" w:fill="FFFFFF" w:themeFill="background1"/>
            <w:vAlign w:val="top"/>
          </w:tcPr>
          <w:p>
            <w:pPr>
              <w:ind w:left="0" w:leftChars="0" w:right="-892" w:rightChars="-446" w:firstLine="0" w:firstLineChars="0"/>
              <w:jc w:val="left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K E CARMEL SCHOOL,PULICUNNU</w:t>
            </w:r>
          </w:p>
        </w:tc>
        <w:tc>
          <w:tcPr>
            <w:tcW w:w="4844" w:type="dxa"/>
            <w:gridSpan w:val="2"/>
            <w:shd w:val="clear" w:color="auto" w:fill="FFFFFF" w:themeFill="background1"/>
            <w:vAlign w:val="top"/>
          </w:tcPr>
          <w:p>
            <w:pPr>
              <w:ind w:right="-892" w:rightChars="-446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1-A</w:t>
            </w:r>
          </w:p>
        </w:tc>
      </w:tr>
    </w:tbl>
    <w:p>
      <w:pPr>
        <w:ind w:left="0" w:leftChars="0" w:right="-892" w:rightChars="-446" w:firstLine="0" w:firstLineChars="0"/>
        <w:jc w:val="left"/>
        <w:rPr>
          <w:rFonts w:hint="default" w:ascii="Malgun Gothic" w:hAnsi="Malgun Gothic" w:eastAsia="Malgun Gothic" w:cs="Malgun Gothic"/>
          <w:b/>
          <w:bCs/>
          <w:color w:val="FFFFFF"/>
          <w:lang w:val="en-US"/>
          <w14:glow w14:rad="0">
            <w14:srgbClr w14:val="000000"/>
          </w14:glow>
          <w14:shadow w14:blurRad="0" w14:dist="38100" w14:dir="2700000" w14:sx="100000" w14:sy="100000" w14:kx="0" w14:ky="0" w14:algn="tl">
            <w14:schemeClr w14:val="accent2"/>
          </w14:shadow>
          <w14:reflection w14:blurRad="0" w14:stA="0" w14:stPos="0" w14:endA="0" w14:endPos="0" w14:dist="0" w14:dir="0" w14:fadeDir="0" w14:sx="0" w14:sy="0" w14:kx="0" w14:ky="0" w14:algn="none"/>
          <w14:textOutline w14:w="6600">
            <w14:solidFill>
              <w14:schemeClr w14:val="accent2"/>
            </w14:solidFill>
            <w14:prstDash w14:val="solid"/>
            <w14:round/>
          </w14:textOutline>
          <w14:props3d w14:extrusionH="0" w14:contourW="0" w14:prstMaterial="clear"/>
        </w:rPr>
      </w:pPr>
      <w:bookmarkStart w:id="0" w:name="_GoBack"/>
      <w:bookmarkEnd w:id="0"/>
    </w:p>
    <w:p>
      <w:pPr>
        <w:ind w:left="0" w:leftChars="0" w:right="-892" w:rightChars="-446" w:firstLine="0" w:firstLineChars="0"/>
        <w:jc w:val="left"/>
        <w:rPr>
          <w:rFonts w:hint="default"/>
          <w:lang w:val="en-US"/>
        </w:rPr>
      </w:pPr>
    </w:p>
    <w:p>
      <w:pPr>
        <w:ind w:left="0" w:leftChars="0" w:right="-892" w:rightChars="-446" w:firstLine="0" w:firstLineChars="0"/>
        <w:jc w:val="left"/>
        <w:rPr>
          <w:rFonts w:hint="default"/>
          <w:lang w:val="en-US"/>
        </w:rPr>
      </w:pPr>
    </w:p>
    <w:p>
      <w:pPr>
        <w:ind w:left="0" w:leftChars="0" w:right="-892" w:rightChars="-446" w:firstLine="0" w:firstLineChars="0"/>
        <w:jc w:val="left"/>
        <w:rPr>
          <w:lang w:val="en-US"/>
        </w:rPr>
      </w:pPr>
    </w:p>
    <w:p>
      <w:pPr>
        <w:ind w:left="0" w:leftChars="0" w:right="-892" w:rightChars="-446" w:firstLine="0" w:firstLineChars="0"/>
        <w:jc w:val="left"/>
        <w:rPr>
          <w:lang w:val="en-US"/>
        </w:rPr>
      </w:pPr>
    </w:p>
    <w:p>
      <w:pPr>
        <w:ind w:left="0" w:leftChars="0" w:right="-892" w:rightChars="-446" w:firstLine="0" w:firstLineChars="0"/>
        <w:jc w:val="left"/>
        <w:rPr>
          <w:lang w:val="en-US"/>
        </w:rPr>
      </w:pPr>
    </w:p>
    <w:p>
      <w:pPr>
        <w:ind w:left="-1000" w:leftChars="-500" w:right="-892" w:rightChars="-446" w:firstLine="400" w:firstLineChars="200"/>
        <w:jc w:val="center"/>
        <w:rPr>
          <w:lang w:val="en-US"/>
        </w:rPr>
      </w:pPr>
    </w:p>
    <w:p>
      <w:pPr>
        <w:ind w:left="-1000" w:leftChars="-500" w:right="-892" w:rightChars="-446" w:firstLine="400" w:firstLineChars="200"/>
        <w:jc w:val="center"/>
        <w:rPr>
          <w:lang w:val="en-US"/>
        </w:rPr>
      </w:pPr>
    </w:p>
    <w:p>
      <w:pPr>
        <w:ind w:left="0" w:leftChars="-600" w:right="-892" w:rightChars="-446" w:hanging="1200" w:hangingChars="600"/>
        <w:rPr>
          <w:lang w:val="en-US"/>
        </w:rPr>
      </w:pPr>
    </w:p>
    <w:p>
      <w:pPr>
        <w:ind w:left="0" w:leftChars="-600" w:right="-892" w:rightChars="-446" w:hanging="1200" w:hangingChars="600"/>
        <w:rPr>
          <w:lang w:val="en-US"/>
        </w:rPr>
      </w:pPr>
    </w:p>
    <w:p>
      <w:pPr>
        <w:ind w:left="0" w:leftChars="-600" w:right="-892" w:rightChars="-446" w:hanging="1200" w:hangingChars="600"/>
        <w:rPr>
          <w:lang w:val="en-US"/>
        </w:rPr>
      </w:pPr>
    </w:p>
    <w:p>
      <w:pPr>
        <w:ind w:left="0" w:leftChars="-600" w:right="-892" w:rightChars="-446" w:hanging="1200" w:hangingChars="600"/>
        <w:rPr>
          <w:lang w:val="en-US"/>
        </w:rPr>
      </w:pPr>
    </w:p>
    <w:sectPr>
      <w:pgSz w:w="11906" w:h="16838"/>
      <w:pgMar w:top="1440" w:right="1800" w:bottom="1440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Ginga&gt;">
    <w:panose1 w:val="02000506000000020003"/>
    <w:charset w:val="86"/>
    <w:family w:val="auto"/>
    <w:pitch w:val="default"/>
    <w:sig w:usb0="77FFAEFF" w:usb1="00000002" w:usb2="00000000" w:usb3="00000000" w:csb0="003F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739E7"/>
    <w:rsid w:val="5BF03462"/>
    <w:rsid w:val="7677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2017-10-10T19:07:00Z</dcterms:created>
  <dc:creator>Vinod</dc:creator>
  <cp:lastModifiedBy>Vinod</cp:lastModifiedBy>
  <dcterms:modified xsi:type="dcterms:W3CDTF">2017-10-11T00:47:49Z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